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99" w:rsidRDefault="002C7399" w:rsidP="008A19BF">
      <w:pPr>
        <w:pStyle w:val="Titel"/>
        <w:rPr>
          <w:sz w:val="48"/>
          <w:szCs w:val="48"/>
        </w:rPr>
      </w:pPr>
    </w:p>
    <w:p w:rsidR="00422B52" w:rsidRDefault="00422B52" w:rsidP="00422B52"/>
    <w:p w:rsidR="008A19BF" w:rsidRPr="00492FD8" w:rsidRDefault="008A19BF" w:rsidP="008A19BF">
      <w:pPr>
        <w:pStyle w:val="Titel"/>
        <w:rPr>
          <w:color w:val="2F5496" w:themeColor="accent1" w:themeShade="BF"/>
          <w:sz w:val="48"/>
          <w:szCs w:val="48"/>
        </w:rPr>
      </w:pPr>
      <w:r w:rsidRPr="00492FD8">
        <w:rPr>
          <w:color w:val="2F5496" w:themeColor="accent1" w:themeShade="BF"/>
          <w:sz w:val="48"/>
          <w:szCs w:val="48"/>
        </w:rPr>
        <w:t>ASSISTENT GOUVERNEUR</w:t>
      </w:r>
      <w:r w:rsidR="001062BD">
        <w:rPr>
          <w:color w:val="2F5496" w:themeColor="accent1" w:themeShade="BF"/>
          <w:sz w:val="48"/>
          <w:szCs w:val="48"/>
        </w:rPr>
        <w:t xml:space="preserve"> 2022-2023 e.v. </w:t>
      </w:r>
    </w:p>
    <w:p w:rsidR="00615003" w:rsidRPr="003C7353" w:rsidRDefault="00E622FB" w:rsidP="00145D92">
      <w:pPr>
        <w:pStyle w:val="Kop1"/>
        <w:spacing w:after="240"/>
      </w:pPr>
      <w:r w:rsidRPr="003C7353">
        <w:t>ROL EN TAKEN</w:t>
      </w:r>
      <w:bookmarkStart w:id="0" w:name="_GoBack"/>
      <w:bookmarkEnd w:id="0"/>
    </w:p>
    <w:p w:rsidR="00615003" w:rsidRPr="003C7353" w:rsidRDefault="00D067F8" w:rsidP="006C46A0">
      <w:r>
        <w:t>De</w:t>
      </w:r>
      <w:r w:rsidR="00615003" w:rsidRPr="003C7353">
        <w:t xml:space="preserve"> primaire rol </w:t>
      </w:r>
      <w:r>
        <w:t>van</w:t>
      </w:r>
      <w:r w:rsidR="00615003" w:rsidRPr="003C7353">
        <w:t xml:space="preserve"> assistent-gouverneur is om toegewezen</w:t>
      </w:r>
      <w:r w:rsidR="00E622FB" w:rsidRPr="003C7353">
        <w:t xml:space="preserve"> </w:t>
      </w:r>
      <w:r w:rsidR="00615003" w:rsidRPr="003C7353">
        <w:t xml:space="preserve">Rotaryclubs effectiever te laten worden </w:t>
      </w:r>
      <w:r w:rsidR="00E622FB" w:rsidRPr="003C7353">
        <w:t>en</w:t>
      </w:r>
      <w:r w:rsidR="00615003" w:rsidRPr="003C7353">
        <w:t xml:space="preserve"> de districtsgouverneur bij te staan.</w:t>
      </w:r>
    </w:p>
    <w:p w:rsidR="00615003" w:rsidRPr="003C7353" w:rsidRDefault="00615003" w:rsidP="006C46A0"/>
    <w:p w:rsidR="00615003" w:rsidRPr="003C7353" w:rsidRDefault="00E622FB" w:rsidP="00145D92">
      <w:pPr>
        <w:pStyle w:val="Kop1"/>
        <w:spacing w:after="240"/>
      </w:pPr>
      <w:r w:rsidRPr="003C7353">
        <w:t>TAKEN</w:t>
      </w:r>
    </w:p>
    <w:p w:rsidR="00615003" w:rsidRPr="003C7353" w:rsidRDefault="00C706C0" w:rsidP="00145D92">
      <w:pPr>
        <w:pStyle w:val="Lijstalinea"/>
        <w:numPr>
          <w:ilvl w:val="0"/>
          <w:numId w:val="5"/>
        </w:numPr>
        <w:spacing w:after="60"/>
        <w:ind w:left="714" w:hanging="357"/>
        <w:contextualSpacing w:val="0"/>
      </w:pPr>
      <w:r>
        <w:t xml:space="preserve">Signaleren van </w:t>
      </w:r>
      <w:r w:rsidR="00615003" w:rsidRPr="003C7353">
        <w:t xml:space="preserve"> sterke en zwakke punten van clubs en hun doelen</w:t>
      </w:r>
      <w:r>
        <w:t xml:space="preserve"> en </w:t>
      </w:r>
      <w:r w:rsidR="00A324BA">
        <w:t xml:space="preserve">successen </w:t>
      </w:r>
      <w:r w:rsidR="00615003" w:rsidRPr="003C7353">
        <w:t>doorgeven aan de gouverneur.</w:t>
      </w:r>
    </w:p>
    <w:p w:rsidR="00615003" w:rsidRPr="003C7353" w:rsidRDefault="00615003" w:rsidP="00145D92">
      <w:pPr>
        <w:pStyle w:val="Lijstalinea"/>
        <w:numPr>
          <w:ilvl w:val="0"/>
          <w:numId w:val="5"/>
        </w:numPr>
        <w:spacing w:after="60"/>
        <w:ind w:left="714" w:hanging="357"/>
        <w:contextualSpacing w:val="0"/>
      </w:pPr>
      <w:r w:rsidRPr="003C7353">
        <w:t>Meedoen aan districtsevenementen en -activiteiten.</w:t>
      </w:r>
    </w:p>
    <w:p w:rsidR="00615003" w:rsidRPr="003C7353" w:rsidRDefault="00615003" w:rsidP="00145D92">
      <w:pPr>
        <w:pStyle w:val="Lijstalinea"/>
        <w:numPr>
          <w:ilvl w:val="0"/>
          <w:numId w:val="5"/>
        </w:numPr>
        <w:spacing w:after="60"/>
        <w:ind w:left="714" w:hanging="357"/>
        <w:contextualSpacing w:val="0"/>
      </w:pPr>
      <w:r w:rsidRPr="003C7353">
        <w:t xml:space="preserve">Deelnemen aan </w:t>
      </w:r>
      <w:r w:rsidR="00C706C0">
        <w:t>D</w:t>
      </w:r>
      <w:r w:rsidR="00BB1C57" w:rsidRPr="003C7353">
        <w:t>istri</w:t>
      </w:r>
      <w:r w:rsidR="00C706C0">
        <w:t>ct T</w:t>
      </w:r>
      <w:r w:rsidR="00BB1C57" w:rsidRPr="003C7353">
        <w:t>eam</w:t>
      </w:r>
      <w:r w:rsidR="00AF38EB">
        <w:t xml:space="preserve"> </w:t>
      </w:r>
      <w:r w:rsidR="00C706C0">
        <w:t>T</w:t>
      </w:r>
      <w:r w:rsidRPr="003C7353">
        <w:t>raining</w:t>
      </w:r>
      <w:r w:rsidR="001062BD">
        <w:t xml:space="preserve"> </w:t>
      </w:r>
      <w:r w:rsidRPr="003C7353">
        <w:t>seminars.</w:t>
      </w:r>
    </w:p>
    <w:p w:rsidR="00615003" w:rsidRPr="003C7353" w:rsidRDefault="00C706C0" w:rsidP="00145D92">
      <w:pPr>
        <w:pStyle w:val="Lijstalinea"/>
        <w:numPr>
          <w:ilvl w:val="0"/>
          <w:numId w:val="4"/>
        </w:numPr>
        <w:spacing w:after="60"/>
        <w:ind w:left="714" w:hanging="357"/>
        <w:contextualSpacing w:val="0"/>
      </w:pPr>
      <w:r>
        <w:t xml:space="preserve">Deelname aan </w:t>
      </w:r>
      <w:r w:rsidR="00615003" w:rsidRPr="003C7353">
        <w:t>de PETS</w:t>
      </w:r>
      <w:r>
        <w:t>, de Baak Noordwijk, medio maart van elk clubjaar</w:t>
      </w:r>
    </w:p>
    <w:p w:rsidR="00615003" w:rsidRPr="003C7353" w:rsidRDefault="00615003" w:rsidP="00145D92">
      <w:pPr>
        <w:pStyle w:val="Lijstalinea"/>
        <w:numPr>
          <w:ilvl w:val="0"/>
          <w:numId w:val="5"/>
        </w:numPr>
        <w:spacing w:after="60"/>
        <w:ind w:left="714" w:hanging="357"/>
        <w:contextualSpacing w:val="0"/>
      </w:pPr>
      <w:r w:rsidRPr="003C7353">
        <w:t xml:space="preserve">Regelmatig </w:t>
      </w:r>
      <w:r w:rsidR="00C706C0">
        <w:t xml:space="preserve">contact hebben met de clubs in de regio danwel de clubs </w:t>
      </w:r>
      <w:r w:rsidRPr="003C7353">
        <w:t xml:space="preserve">bezoeken </w:t>
      </w:r>
      <w:r w:rsidR="00C706C0">
        <w:t>op uitnodiging.</w:t>
      </w:r>
    </w:p>
    <w:p w:rsidR="00615003" w:rsidRPr="003C7353" w:rsidRDefault="00615003" w:rsidP="00145D92">
      <w:pPr>
        <w:pStyle w:val="Lijstalinea"/>
        <w:numPr>
          <w:ilvl w:val="0"/>
          <w:numId w:val="5"/>
        </w:numPr>
        <w:spacing w:after="60"/>
        <w:ind w:left="714" w:hanging="357"/>
        <w:contextualSpacing w:val="0"/>
        <w:rPr>
          <w:rFonts w:ascii="Sentinel-Book" w:hAnsi="Sentinel-Book" w:cs="Sentinel-Book"/>
        </w:rPr>
      </w:pPr>
      <w:r w:rsidRPr="003C7353">
        <w:t xml:space="preserve">Bijwonen van club bijeenkomsten, clubvergaderingen </w:t>
      </w:r>
      <w:r w:rsidR="00C706C0">
        <w:t>op uitnodiging van een club</w:t>
      </w:r>
    </w:p>
    <w:p w:rsidR="00615003" w:rsidRPr="003C7353" w:rsidRDefault="0062194B" w:rsidP="00C706C0">
      <w:pPr>
        <w:pStyle w:val="Lijstalinea"/>
        <w:numPr>
          <w:ilvl w:val="0"/>
          <w:numId w:val="5"/>
        </w:numPr>
        <w:spacing w:after="60"/>
        <w:ind w:left="714" w:hanging="357"/>
        <w:contextualSpacing w:val="0"/>
        <w:rPr>
          <w:rFonts w:ascii="Sentinel-Book" w:hAnsi="Sentinel-Book" w:cs="Sentinel-Book"/>
        </w:rPr>
      </w:pPr>
      <w:r w:rsidRPr="003C7353">
        <w:t xml:space="preserve">Bijwonen van </w:t>
      </w:r>
      <w:r w:rsidR="00C706C0" w:rsidRPr="003C7353">
        <w:t>Districtsstaf</w:t>
      </w:r>
      <w:r w:rsidRPr="003C7353">
        <w:t xml:space="preserve"> vergaderingen</w:t>
      </w:r>
      <w:r w:rsidR="00C706C0">
        <w:t>, indien relevant.</w:t>
      </w:r>
    </w:p>
    <w:p w:rsidR="00615003" w:rsidRPr="003C7353" w:rsidRDefault="00615003" w:rsidP="00145D92">
      <w:pPr>
        <w:pStyle w:val="Lijstalinea"/>
        <w:numPr>
          <w:ilvl w:val="0"/>
          <w:numId w:val="5"/>
        </w:numPr>
        <w:spacing w:after="60"/>
        <w:ind w:left="714" w:hanging="357"/>
        <w:contextualSpacing w:val="0"/>
        <w:rPr>
          <w:rFonts w:ascii="Sentinel-Book" w:hAnsi="Sentinel-Book" w:cs="Sentinel-Book"/>
        </w:rPr>
      </w:pPr>
      <w:r w:rsidRPr="003C7353">
        <w:t xml:space="preserve">De aanwezigheid op de </w:t>
      </w:r>
      <w:r w:rsidR="001062BD">
        <w:t>Dis</w:t>
      </w:r>
      <w:r w:rsidRPr="003C7353">
        <w:t xml:space="preserve">trictsconferentie </w:t>
      </w:r>
      <w:r w:rsidR="001062BD">
        <w:t xml:space="preserve">, Landelijk Rotary Festival </w:t>
      </w:r>
      <w:r w:rsidRPr="003C7353">
        <w:t xml:space="preserve">en andere </w:t>
      </w:r>
      <w:r w:rsidR="00E622FB" w:rsidRPr="003C7353">
        <w:t>bijeenkomsten</w:t>
      </w:r>
      <w:r w:rsidRPr="003C7353">
        <w:t xml:space="preserve"> </w:t>
      </w:r>
      <w:r w:rsidR="00E3420E" w:rsidRPr="003C7353">
        <w:t>stimuleren</w:t>
      </w:r>
    </w:p>
    <w:p w:rsidR="004C0C62" w:rsidRPr="003C7353" w:rsidRDefault="00786073" w:rsidP="00145D92">
      <w:pPr>
        <w:pStyle w:val="Lijstalinea"/>
        <w:numPr>
          <w:ilvl w:val="0"/>
          <w:numId w:val="5"/>
        </w:numPr>
        <w:spacing w:after="60"/>
        <w:ind w:left="714" w:hanging="357"/>
        <w:contextualSpacing w:val="0"/>
        <w:rPr>
          <w:rFonts w:ascii="Sentinel-Book" w:hAnsi="Sentinel-Book" w:cs="Sentinel-Book"/>
        </w:rPr>
      </w:pPr>
      <w:r w:rsidRPr="003C7353">
        <w:t>Promoten</w:t>
      </w:r>
      <w:r w:rsidR="004C0C62" w:rsidRPr="003C7353">
        <w:t xml:space="preserve"> van </w:t>
      </w:r>
      <w:r w:rsidR="001062BD">
        <w:t xml:space="preserve">deelname aan </w:t>
      </w:r>
      <w:r w:rsidR="00C706C0">
        <w:t>het RLI  e</w:t>
      </w:r>
      <w:r w:rsidR="001062BD">
        <w:t>n het m</w:t>
      </w:r>
      <w:r w:rsidR="00C706C0">
        <w:t>aken van een Club Leadership Plan</w:t>
      </w:r>
    </w:p>
    <w:p w:rsidR="005437E4" w:rsidRPr="003C7353" w:rsidRDefault="005437E4" w:rsidP="006C46A0"/>
    <w:p w:rsidR="00324343" w:rsidRPr="003C7353" w:rsidRDefault="00324343" w:rsidP="006C46A0">
      <w:r w:rsidRPr="003C7353">
        <w:t xml:space="preserve">Uitgebreide info en handboek is te vinden op </w:t>
      </w:r>
      <w:hyperlink r:id="rId11" w:history="1">
        <w:r w:rsidR="00FC0BDC" w:rsidRPr="003C7353">
          <w:rPr>
            <w:rStyle w:val="Hyperlink"/>
          </w:rPr>
          <w:t>www.Rotary.Org</w:t>
        </w:r>
      </w:hyperlink>
    </w:p>
    <w:p w:rsidR="00FC0BDC" w:rsidRPr="003C7353" w:rsidRDefault="00BB1C57" w:rsidP="008A19BF">
      <w:pPr>
        <w:pStyle w:val="Kop1"/>
        <w:spacing w:after="240"/>
      </w:pPr>
      <w:r>
        <w:t>Handige links en handleidingen</w:t>
      </w:r>
    </w:p>
    <w:p w:rsidR="00FC0BDC" w:rsidRPr="00237D7A" w:rsidRDefault="005E6E76" w:rsidP="008A19BF">
      <w:pPr>
        <w:pStyle w:val="Lijstalinea"/>
        <w:numPr>
          <w:ilvl w:val="0"/>
          <w:numId w:val="15"/>
        </w:numPr>
        <w:shd w:val="clear" w:color="auto" w:fill="FFFFFF"/>
        <w:autoSpaceDE/>
        <w:autoSpaceDN/>
        <w:adjustRightInd/>
        <w:spacing w:after="69" w:line="343" w:lineRule="atLeast"/>
        <w:rPr>
          <w:rFonts w:ascii="Helvetica" w:hAnsi="Helvetica"/>
          <w:sz w:val="21"/>
          <w:szCs w:val="21"/>
          <w:lang w:val="en-GB"/>
        </w:rPr>
      </w:pPr>
      <w:hyperlink r:id="rId12" w:tgtFrame="_blank" w:history="1">
        <w:r w:rsidR="00FC0BDC" w:rsidRPr="00237D7A">
          <w:rPr>
            <w:rStyle w:val="Hyperlink"/>
            <w:rFonts w:ascii="Helvetica" w:hAnsi="Helvetica"/>
            <w:color w:val="005DAA"/>
            <w:sz w:val="21"/>
            <w:szCs w:val="21"/>
            <w:lang w:val="en-GB"/>
          </w:rPr>
          <w:t>Lead Your District: Assistant Governor</w:t>
        </w:r>
      </w:hyperlink>
    </w:p>
    <w:p w:rsidR="00FC0BDC" w:rsidRPr="00237D7A" w:rsidRDefault="005E6E76" w:rsidP="008A19BF">
      <w:pPr>
        <w:pStyle w:val="Lijstalinea"/>
        <w:numPr>
          <w:ilvl w:val="0"/>
          <w:numId w:val="15"/>
        </w:numPr>
        <w:shd w:val="clear" w:color="auto" w:fill="FFFFFF"/>
        <w:autoSpaceDE/>
        <w:autoSpaceDN/>
        <w:adjustRightInd/>
        <w:spacing w:after="69" w:line="343" w:lineRule="atLeast"/>
        <w:rPr>
          <w:rFonts w:ascii="Helvetica" w:hAnsi="Helvetica"/>
          <w:sz w:val="21"/>
          <w:szCs w:val="21"/>
          <w:lang w:val="en-GB"/>
        </w:rPr>
      </w:pPr>
      <w:hyperlink r:id="rId13" w:history="1">
        <w:r w:rsidR="00FC0BDC" w:rsidRPr="00237D7A">
          <w:rPr>
            <w:rStyle w:val="Hyperlink"/>
            <w:rFonts w:ascii="Helvetica" w:hAnsi="Helvetica"/>
            <w:color w:val="005DAA"/>
            <w:sz w:val="21"/>
            <w:szCs w:val="21"/>
            <w:lang w:val="en-GB"/>
          </w:rPr>
          <w:t>Be a Vibrant Club: Your Club Leadership Plan</w:t>
        </w:r>
      </w:hyperlink>
    </w:p>
    <w:p w:rsidR="00FC0BDC" w:rsidRPr="00237D7A" w:rsidRDefault="00FC0BDC" w:rsidP="008A19BF">
      <w:pPr>
        <w:pStyle w:val="Lijstalinea"/>
        <w:numPr>
          <w:ilvl w:val="0"/>
          <w:numId w:val="16"/>
        </w:numPr>
        <w:shd w:val="clear" w:color="auto" w:fill="FFFFFF"/>
        <w:autoSpaceDE/>
        <w:autoSpaceDN/>
        <w:adjustRightInd/>
        <w:spacing w:after="69" w:line="343" w:lineRule="atLeast"/>
        <w:rPr>
          <w:rFonts w:ascii="Helvetica" w:hAnsi="Helvetica"/>
          <w:sz w:val="21"/>
          <w:szCs w:val="21"/>
          <w:lang w:val="en-GB"/>
        </w:rPr>
      </w:pPr>
      <w:r w:rsidRPr="00237D7A">
        <w:rPr>
          <w:rFonts w:ascii="Helvetica" w:hAnsi="Helvetica"/>
          <w:sz w:val="21"/>
          <w:szCs w:val="21"/>
          <w:lang w:val="en-GB"/>
        </w:rPr>
        <w:t>Track each club’s goals and progress in </w:t>
      </w:r>
      <w:hyperlink r:id="rId14" w:tgtFrame="_blank" w:history="1">
        <w:r w:rsidRPr="00237D7A">
          <w:rPr>
            <w:rStyle w:val="Hyperlink"/>
            <w:rFonts w:ascii="Helvetica" w:hAnsi="Helvetica"/>
            <w:color w:val="005DAA"/>
            <w:sz w:val="21"/>
            <w:szCs w:val="21"/>
            <w:lang w:val="en-GB"/>
          </w:rPr>
          <w:t>Rotary Club Central</w:t>
        </w:r>
      </w:hyperlink>
    </w:p>
    <w:p w:rsidR="00FC0BDC" w:rsidRPr="00237D7A" w:rsidRDefault="00FC0BDC" w:rsidP="008A19BF">
      <w:pPr>
        <w:pStyle w:val="Lijstalinea"/>
        <w:numPr>
          <w:ilvl w:val="0"/>
          <w:numId w:val="16"/>
        </w:numPr>
        <w:shd w:val="clear" w:color="auto" w:fill="FFFFFF"/>
        <w:autoSpaceDE/>
        <w:autoSpaceDN/>
        <w:adjustRightInd/>
        <w:spacing w:after="69" w:line="343" w:lineRule="atLeast"/>
        <w:rPr>
          <w:rFonts w:ascii="Helvetica" w:hAnsi="Helvetica"/>
          <w:sz w:val="21"/>
          <w:szCs w:val="21"/>
          <w:lang w:val="en-GB"/>
        </w:rPr>
      </w:pPr>
      <w:r w:rsidRPr="00237D7A">
        <w:rPr>
          <w:rFonts w:ascii="Helvetica" w:hAnsi="Helvetica"/>
          <w:sz w:val="21"/>
          <w:szCs w:val="21"/>
          <w:lang w:val="en-GB"/>
        </w:rPr>
        <w:t>Take a course in the </w:t>
      </w:r>
      <w:hyperlink r:id="rId15" w:tgtFrame="_blank" w:history="1">
        <w:r w:rsidRPr="00237D7A">
          <w:rPr>
            <w:rStyle w:val="Hyperlink"/>
            <w:rFonts w:ascii="Helvetica" w:hAnsi="Helvetica"/>
            <w:color w:val="005DAA"/>
            <w:sz w:val="21"/>
            <w:szCs w:val="21"/>
            <w:lang w:val="en-GB"/>
          </w:rPr>
          <w:t>Learning Center</w:t>
        </w:r>
      </w:hyperlink>
    </w:p>
    <w:p w:rsidR="00FC0BDC" w:rsidRPr="00237D7A" w:rsidRDefault="00FC0BDC" w:rsidP="008A19BF">
      <w:pPr>
        <w:pStyle w:val="Lijstalinea"/>
        <w:numPr>
          <w:ilvl w:val="0"/>
          <w:numId w:val="16"/>
        </w:numPr>
        <w:shd w:val="clear" w:color="auto" w:fill="FFFFFF"/>
        <w:autoSpaceDE/>
        <w:autoSpaceDN/>
        <w:adjustRightInd/>
        <w:spacing w:after="69" w:line="343" w:lineRule="atLeast"/>
        <w:rPr>
          <w:rFonts w:ascii="Helvetica" w:hAnsi="Helvetica"/>
          <w:sz w:val="21"/>
          <w:szCs w:val="21"/>
          <w:lang w:val="en-GB"/>
        </w:rPr>
      </w:pPr>
      <w:proofErr w:type="spellStart"/>
      <w:r w:rsidRPr="00237D7A">
        <w:rPr>
          <w:rFonts w:ascii="Helvetica" w:hAnsi="Helvetica"/>
          <w:sz w:val="21"/>
          <w:szCs w:val="21"/>
          <w:lang w:val="en-GB"/>
        </w:rPr>
        <w:t>Enroll</w:t>
      </w:r>
      <w:proofErr w:type="spellEnd"/>
      <w:r w:rsidRPr="00237D7A">
        <w:rPr>
          <w:rFonts w:ascii="Helvetica" w:hAnsi="Helvetica"/>
          <w:sz w:val="21"/>
          <w:szCs w:val="21"/>
          <w:lang w:val="en-GB"/>
        </w:rPr>
        <w:t xml:space="preserve"> in a </w:t>
      </w:r>
      <w:hyperlink r:id="rId16" w:history="1">
        <w:r w:rsidRPr="00237D7A">
          <w:rPr>
            <w:rStyle w:val="Hyperlink"/>
            <w:rFonts w:ascii="Helvetica" w:hAnsi="Helvetica"/>
            <w:color w:val="005DAA"/>
            <w:sz w:val="21"/>
            <w:szCs w:val="21"/>
            <w:lang w:val="en-GB"/>
          </w:rPr>
          <w:t>webinar</w:t>
        </w:r>
      </w:hyperlink>
    </w:p>
    <w:p w:rsidR="00324343" w:rsidRPr="00716158" w:rsidRDefault="00FC0BDC" w:rsidP="006C46A0">
      <w:pPr>
        <w:pStyle w:val="Lijstalinea"/>
        <w:numPr>
          <w:ilvl w:val="0"/>
          <w:numId w:val="16"/>
        </w:numPr>
        <w:shd w:val="clear" w:color="auto" w:fill="FFFFFF"/>
        <w:autoSpaceDE/>
        <w:autoSpaceDN/>
        <w:adjustRightInd/>
        <w:spacing w:after="69" w:line="343" w:lineRule="atLeast"/>
        <w:rPr>
          <w:lang w:val="en-GB"/>
        </w:rPr>
      </w:pPr>
      <w:r w:rsidRPr="00716158">
        <w:rPr>
          <w:rFonts w:ascii="Helvetica" w:hAnsi="Helvetica"/>
          <w:sz w:val="21"/>
          <w:szCs w:val="21"/>
          <w:lang w:val="en-GB"/>
        </w:rPr>
        <w:t>Check our </w:t>
      </w:r>
      <w:hyperlink r:id="rId17" w:history="1">
        <w:r w:rsidRPr="00716158">
          <w:rPr>
            <w:rStyle w:val="Hyperlink"/>
            <w:rFonts w:ascii="Helvetica" w:hAnsi="Helvetica"/>
            <w:color w:val="005DAA"/>
            <w:sz w:val="21"/>
            <w:szCs w:val="21"/>
            <w:lang w:val="en-GB"/>
          </w:rPr>
          <w:t>discussion groups</w:t>
        </w:r>
      </w:hyperlink>
    </w:p>
    <w:sectPr w:rsidR="00324343" w:rsidRPr="00716158" w:rsidSect="002C7399">
      <w:headerReference w:type="default" r:id="rId18"/>
      <w:pgSz w:w="11906" w:h="16838"/>
      <w:pgMar w:top="709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76" w:rsidRDefault="005E6E76" w:rsidP="0024241C">
      <w:r>
        <w:separator/>
      </w:r>
    </w:p>
  </w:endnote>
  <w:endnote w:type="continuationSeparator" w:id="0">
    <w:p w:rsidR="005E6E76" w:rsidRDefault="005E6E76" w:rsidP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nel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76" w:rsidRDefault="005E6E76" w:rsidP="0024241C">
      <w:r>
        <w:separator/>
      </w:r>
    </w:p>
  </w:footnote>
  <w:footnote w:type="continuationSeparator" w:id="0">
    <w:p w:rsidR="005E6E76" w:rsidRDefault="005E6E76" w:rsidP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1C" w:rsidRDefault="00C706C0">
    <w:pPr>
      <w:pStyle w:val="Koptekst"/>
    </w:pPr>
    <w:r>
      <w:t xml:space="preserve"> </w:t>
    </w:r>
    <w:r>
      <w:rPr>
        <w:noProof/>
        <w:color w:val="212121"/>
        <w:lang w:eastAsia="nl-NL"/>
      </w:rPr>
      <w:drawing>
        <wp:inline distT="0" distB="0" distL="0" distR="0" wp14:anchorId="3684FD5F" wp14:editId="26F8F3AA">
          <wp:extent cx="1198800" cy="475200"/>
          <wp:effectExtent l="0" t="0" r="1905" b="1270"/>
          <wp:docPr id="1" name="Afbeelding 1" descr="logo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l-NL"/>
      </w:rPr>
      <w:drawing>
        <wp:inline distT="0" distB="0" distL="0" distR="0" wp14:anchorId="37A8858B" wp14:editId="5717F598">
          <wp:extent cx="1019175" cy="457200"/>
          <wp:effectExtent l="0" t="0" r="9525" b="0"/>
          <wp:docPr id="3" name="Picture 1" descr="T2223EN_Horizontal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T2223EN_Horizontal_RGB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8F"/>
    <w:multiLevelType w:val="multilevel"/>
    <w:tmpl w:val="AA8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673"/>
    <w:multiLevelType w:val="hybridMultilevel"/>
    <w:tmpl w:val="E54662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4530B"/>
    <w:multiLevelType w:val="hybridMultilevel"/>
    <w:tmpl w:val="4D447880"/>
    <w:lvl w:ilvl="0" w:tplc="6D34D8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683E"/>
    <w:multiLevelType w:val="hybridMultilevel"/>
    <w:tmpl w:val="9B602EAC"/>
    <w:lvl w:ilvl="0" w:tplc="6D34D8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FBD"/>
    <w:multiLevelType w:val="hybridMultilevel"/>
    <w:tmpl w:val="AEDA6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957B0"/>
    <w:multiLevelType w:val="hybridMultilevel"/>
    <w:tmpl w:val="6498A992"/>
    <w:lvl w:ilvl="0" w:tplc="6D34D8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A3705"/>
    <w:multiLevelType w:val="multilevel"/>
    <w:tmpl w:val="EAD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C53AF"/>
    <w:multiLevelType w:val="hybridMultilevel"/>
    <w:tmpl w:val="512C9A1C"/>
    <w:lvl w:ilvl="0" w:tplc="6D34D8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B05"/>
    <w:multiLevelType w:val="hybridMultilevel"/>
    <w:tmpl w:val="B4E43528"/>
    <w:lvl w:ilvl="0" w:tplc="6D34D8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11B36"/>
    <w:multiLevelType w:val="hybridMultilevel"/>
    <w:tmpl w:val="2446DC66"/>
    <w:lvl w:ilvl="0" w:tplc="6D34D8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6E5C"/>
    <w:multiLevelType w:val="hybridMultilevel"/>
    <w:tmpl w:val="26EA2C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C83495"/>
    <w:multiLevelType w:val="multilevel"/>
    <w:tmpl w:val="DE9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0210F"/>
    <w:multiLevelType w:val="hybridMultilevel"/>
    <w:tmpl w:val="E4F4151A"/>
    <w:lvl w:ilvl="0" w:tplc="6D34D852">
      <w:numFmt w:val="bullet"/>
      <w:lvlText w:val="•"/>
      <w:lvlJc w:val="left"/>
      <w:pPr>
        <w:ind w:left="58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73BD6CA6"/>
    <w:multiLevelType w:val="hybridMultilevel"/>
    <w:tmpl w:val="C3CCEC98"/>
    <w:lvl w:ilvl="0" w:tplc="6D34D852">
      <w:numFmt w:val="bullet"/>
      <w:lvlText w:val="•"/>
      <w:lvlJc w:val="left"/>
      <w:pPr>
        <w:ind w:left="58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74C3283F"/>
    <w:multiLevelType w:val="hybridMultilevel"/>
    <w:tmpl w:val="25A69EC8"/>
    <w:lvl w:ilvl="0" w:tplc="6D34D8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0316B"/>
    <w:multiLevelType w:val="hybridMultilevel"/>
    <w:tmpl w:val="10DC2F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3"/>
    <w:rsid w:val="0007332C"/>
    <w:rsid w:val="00096E2A"/>
    <w:rsid w:val="000B101E"/>
    <w:rsid w:val="000B21EA"/>
    <w:rsid w:val="001062BD"/>
    <w:rsid w:val="00145D92"/>
    <w:rsid w:val="001A3FAF"/>
    <w:rsid w:val="00207637"/>
    <w:rsid w:val="00217169"/>
    <w:rsid w:val="00220ED0"/>
    <w:rsid w:val="00237D7A"/>
    <w:rsid w:val="0024241C"/>
    <w:rsid w:val="00242B22"/>
    <w:rsid w:val="00244085"/>
    <w:rsid w:val="002C7399"/>
    <w:rsid w:val="00324343"/>
    <w:rsid w:val="00370556"/>
    <w:rsid w:val="003A3050"/>
    <w:rsid w:val="003B5FD5"/>
    <w:rsid w:val="003C7353"/>
    <w:rsid w:val="003D03C7"/>
    <w:rsid w:val="00422B52"/>
    <w:rsid w:val="004410A4"/>
    <w:rsid w:val="0044592B"/>
    <w:rsid w:val="00492FD8"/>
    <w:rsid w:val="004C0C62"/>
    <w:rsid w:val="005219C5"/>
    <w:rsid w:val="0053033D"/>
    <w:rsid w:val="005437E4"/>
    <w:rsid w:val="005E6E76"/>
    <w:rsid w:val="005F0D73"/>
    <w:rsid w:val="005F1882"/>
    <w:rsid w:val="00615003"/>
    <w:rsid w:val="0062194B"/>
    <w:rsid w:val="00647AA4"/>
    <w:rsid w:val="00682537"/>
    <w:rsid w:val="006945B1"/>
    <w:rsid w:val="006C46A0"/>
    <w:rsid w:val="006F29CB"/>
    <w:rsid w:val="00716158"/>
    <w:rsid w:val="007640B8"/>
    <w:rsid w:val="0077031E"/>
    <w:rsid w:val="00786073"/>
    <w:rsid w:val="00791BC3"/>
    <w:rsid w:val="00797190"/>
    <w:rsid w:val="00886C65"/>
    <w:rsid w:val="008A19BF"/>
    <w:rsid w:val="00924962"/>
    <w:rsid w:val="009642F3"/>
    <w:rsid w:val="00965033"/>
    <w:rsid w:val="00983EC9"/>
    <w:rsid w:val="0098408A"/>
    <w:rsid w:val="00A324BA"/>
    <w:rsid w:val="00AC4297"/>
    <w:rsid w:val="00AF38EB"/>
    <w:rsid w:val="00B67404"/>
    <w:rsid w:val="00B71DF7"/>
    <w:rsid w:val="00BA66F2"/>
    <w:rsid w:val="00BA6C84"/>
    <w:rsid w:val="00BB1C57"/>
    <w:rsid w:val="00BC151A"/>
    <w:rsid w:val="00BC4483"/>
    <w:rsid w:val="00C31EBB"/>
    <w:rsid w:val="00C60FAD"/>
    <w:rsid w:val="00C706C0"/>
    <w:rsid w:val="00CD2FB5"/>
    <w:rsid w:val="00D067F8"/>
    <w:rsid w:val="00D15B0E"/>
    <w:rsid w:val="00DB7E0E"/>
    <w:rsid w:val="00E3420E"/>
    <w:rsid w:val="00E600B4"/>
    <w:rsid w:val="00E622FB"/>
    <w:rsid w:val="00F3451C"/>
    <w:rsid w:val="00FB294F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6A0"/>
    <w:pPr>
      <w:autoSpaceDE w:val="0"/>
      <w:autoSpaceDN w:val="0"/>
      <w:adjustRightInd w:val="0"/>
      <w:spacing w:after="0" w:line="240" w:lineRule="auto"/>
    </w:pPr>
    <w:rPr>
      <w:rFonts w:ascii="Segoe" w:hAnsi="Segoe" w:cs="Segoe U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E62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vullstijl">
    <w:name w:val="Invullstijl"/>
    <w:basedOn w:val="Standaard"/>
    <w:qFormat/>
    <w:rsid w:val="00217169"/>
    <w:pPr>
      <w:tabs>
        <w:tab w:val="right" w:leader="dot" w:pos="9072"/>
      </w:tabs>
      <w:spacing w:after="120" w:line="400" w:lineRule="exact"/>
    </w:pPr>
    <w:rPr>
      <w:rFonts w:ascii="Verdana" w:hAnsi="Verdana" w:cs="Calibri"/>
      <w:color w:val="000000" w:themeColor="text1"/>
    </w:rPr>
  </w:style>
  <w:style w:type="paragraph" w:customStyle="1" w:styleId="Rotary">
    <w:name w:val="Rotary"/>
    <w:basedOn w:val="Standaard"/>
    <w:link w:val="RotaryChar"/>
    <w:qFormat/>
    <w:rsid w:val="00096E2A"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spacing w:line="276" w:lineRule="auto"/>
      <w:textAlignment w:val="baseline"/>
    </w:pPr>
    <w:rPr>
      <w:rFonts w:cs="Arial"/>
    </w:rPr>
  </w:style>
  <w:style w:type="character" w:customStyle="1" w:styleId="RotaryChar">
    <w:name w:val="Rotary Char"/>
    <w:basedOn w:val="Standaardalinea-lettertype"/>
    <w:link w:val="Rotary"/>
    <w:rsid w:val="00096E2A"/>
    <w:rPr>
      <w:rFonts w:ascii="Segoe" w:hAnsi="Segoe" w:cs="Arial"/>
    </w:rPr>
  </w:style>
  <w:style w:type="paragraph" w:styleId="Lijstalinea">
    <w:name w:val="List Paragraph"/>
    <w:basedOn w:val="Standaard"/>
    <w:uiPriority w:val="34"/>
    <w:qFormat/>
    <w:rsid w:val="0061500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62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B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"/>
    </w:rPr>
  </w:style>
  <w:style w:type="character" w:styleId="Hyperlink">
    <w:name w:val="Hyperlink"/>
    <w:basedOn w:val="Standaardalinea-lettertype"/>
    <w:uiPriority w:val="99"/>
    <w:unhideWhenUsed/>
    <w:rsid w:val="00FC0BDC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C0B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0BDC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A19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A19BF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  <w:style w:type="paragraph" w:styleId="Koptekst">
    <w:name w:val="header"/>
    <w:basedOn w:val="Standaard"/>
    <w:link w:val="KoptekstChar"/>
    <w:uiPriority w:val="99"/>
    <w:unhideWhenUsed/>
    <w:rsid w:val="002424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241C"/>
    <w:rPr>
      <w:rFonts w:ascii="Segoe" w:hAnsi="Segoe" w:cs="Segoe UI"/>
      <w:color w:val="000000"/>
      <w:lang w:val="nl"/>
    </w:rPr>
  </w:style>
  <w:style w:type="paragraph" w:styleId="Voettekst">
    <w:name w:val="footer"/>
    <w:basedOn w:val="Standaard"/>
    <w:link w:val="VoettekstChar"/>
    <w:uiPriority w:val="99"/>
    <w:unhideWhenUsed/>
    <w:rsid w:val="002424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241C"/>
    <w:rPr>
      <w:rFonts w:ascii="Segoe" w:hAnsi="Segoe" w:cs="Segoe UI"/>
      <w:color w:val="00000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9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9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6A0"/>
    <w:pPr>
      <w:autoSpaceDE w:val="0"/>
      <w:autoSpaceDN w:val="0"/>
      <w:adjustRightInd w:val="0"/>
      <w:spacing w:after="0" w:line="240" w:lineRule="auto"/>
    </w:pPr>
    <w:rPr>
      <w:rFonts w:ascii="Segoe" w:hAnsi="Segoe" w:cs="Segoe U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E62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vullstijl">
    <w:name w:val="Invullstijl"/>
    <w:basedOn w:val="Standaard"/>
    <w:qFormat/>
    <w:rsid w:val="00217169"/>
    <w:pPr>
      <w:tabs>
        <w:tab w:val="right" w:leader="dot" w:pos="9072"/>
      </w:tabs>
      <w:spacing w:after="120" w:line="400" w:lineRule="exact"/>
    </w:pPr>
    <w:rPr>
      <w:rFonts w:ascii="Verdana" w:hAnsi="Verdana" w:cs="Calibri"/>
      <w:color w:val="000000" w:themeColor="text1"/>
    </w:rPr>
  </w:style>
  <w:style w:type="paragraph" w:customStyle="1" w:styleId="Rotary">
    <w:name w:val="Rotary"/>
    <w:basedOn w:val="Standaard"/>
    <w:link w:val="RotaryChar"/>
    <w:qFormat/>
    <w:rsid w:val="00096E2A"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spacing w:line="276" w:lineRule="auto"/>
      <w:textAlignment w:val="baseline"/>
    </w:pPr>
    <w:rPr>
      <w:rFonts w:cs="Arial"/>
    </w:rPr>
  </w:style>
  <w:style w:type="character" w:customStyle="1" w:styleId="RotaryChar">
    <w:name w:val="Rotary Char"/>
    <w:basedOn w:val="Standaardalinea-lettertype"/>
    <w:link w:val="Rotary"/>
    <w:rsid w:val="00096E2A"/>
    <w:rPr>
      <w:rFonts w:ascii="Segoe" w:hAnsi="Segoe" w:cs="Arial"/>
    </w:rPr>
  </w:style>
  <w:style w:type="paragraph" w:styleId="Lijstalinea">
    <w:name w:val="List Paragraph"/>
    <w:basedOn w:val="Standaard"/>
    <w:uiPriority w:val="34"/>
    <w:qFormat/>
    <w:rsid w:val="0061500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62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B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"/>
    </w:rPr>
  </w:style>
  <w:style w:type="character" w:styleId="Hyperlink">
    <w:name w:val="Hyperlink"/>
    <w:basedOn w:val="Standaardalinea-lettertype"/>
    <w:uiPriority w:val="99"/>
    <w:unhideWhenUsed/>
    <w:rsid w:val="00FC0BDC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C0B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0BDC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A19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A19BF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  <w:style w:type="paragraph" w:styleId="Koptekst">
    <w:name w:val="header"/>
    <w:basedOn w:val="Standaard"/>
    <w:link w:val="KoptekstChar"/>
    <w:uiPriority w:val="99"/>
    <w:unhideWhenUsed/>
    <w:rsid w:val="002424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241C"/>
    <w:rPr>
      <w:rFonts w:ascii="Segoe" w:hAnsi="Segoe" w:cs="Segoe UI"/>
      <w:color w:val="000000"/>
      <w:lang w:val="nl"/>
    </w:rPr>
  </w:style>
  <w:style w:type="paragraph" w:styleId="Voettekst">
    <w:name w:val="footer"/>
    <w:basedOn w:val="Standaard"/>
    <w:link w:val="VoettekstChar"/>
    <w:uiPriority w:val="99"/>
    <w:unhideWhenUsed/>
    <w:rsid w:val="002424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241C"/>
    <w:rPr>
      <w:rFonts w:ascii="Segoe" w:hAnsi="Segoe" w:cs="Segoe UI"/>
      <w:color w:val="00000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9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9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.rotary.org/en/learning-reference/learn-topic/regional-strategy-membershi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rotary.org/en/document/lead-your-district-assistant-governor" TargetMode="External"/><Relationship Id="rId17" Type="http://schemas.openxmlformats.org/officeDocument/2006/relationships/hyperlink" Target="https://my.rotary.org/en/exchange-ideas/group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rotary.org/en/learning-reference/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tary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.rotary.org/secure/1316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my.rotary.org/secure/1330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2.jpg@01D87F32.76A49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91CAFE0484A4E91AF8CDD7054DB51" ma:contentTypeVersion="13" ma:contentTypeDescription="Een nieuw document maken." ma:contentTypeScope="" ma:versionID="6f6b38b47f762fde7253acda1e677d76">
  <xsd:schema xmlns:xsd="http://www.w3.org/2001/XMLSchema" xmlns:xs="http://www.w3.org/2001/XMLSchema" xmlns:p="http://schemas.microsoft.com/office/2006/metadata/properties" xmlns:ns3="89c8937d-469c-4739-8260-49fb945d422c" xmlns:ns4="238de964-5d20-4c31-9baf-aa9d892ffa51" targetNamespace="http://schemas.microsoft.com/office/2006/metadata/properties" ma:root="true" ma:fieldsID="c7e90686f07c6f845fac6b17455664ef" ns3:_="" ns4:_="">
    <xsd:import namespace="89c8937d-469c-4739-8260-49fb945d422c"/>
    <xsd:import namespace="238de964-5d20-4c31-9baf-aa9d892ff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8937d-469c-4739-8260-49fb945d4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e964-5d20-4c31-9baf-aa9d892ff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12BA6-C74E-4F71-9EF0-14BB342B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8937d-469c-4739-8260-49fb945d422c"/>
    <ds:schemaRef ds:uri="238de964-5d20-4c31-9baf-aa9d892ff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BEC4B-3C0E-4A96-B3A1-C5372A345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321A5-65B8-4B10-B893-25843A8F1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Kevenaar</dc:creator>
  <cp:lastModifiedBy>Willie Palm</cp:lastModifiedBy>
  <cp:revision>2</cp:revision>
  <cp:lastPrinted>2022-06-14T15:48:00Z</cp:lastPrinted>
  <dcterms:created xsi:type="dcterms:W3CDTF">2022-06-26T14:10:00Z</dcterms:created>
  <dcterms:modified xsi:type="dcterms:W3CDTF">2022-06-26T14:10:00Z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0x0101002FF91CAFE0484A4E91AF8CDD7054DB51</vt:lpwstr>
  </property>
</Properties>
</file>